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936512" w:rsidP="00DD47FF">
      <w:pPr>
        <w:ind w:left="4752" w:firstLine="720"/>
        <w:jc w:val="both"/>
      </w:pPr>
      <w:r>
        <w:t>Заместитель 1ЗГД (ИД) по МТО</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Pr="004F0483" w:rsidRDefault="00936512" w:rsidP="00DD47FF">
      <w:pPr>
        <w:ind w:left="5529"/>
        <w:jc w:val="right"/>
      </w:pPr>
      <w:r>
        <w:t>10.</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3E5ED5">
        <w:rPr>
          <w:i/>
          <w:u w:val="single"/>
        </w:rPr>
        <w:t>до 30 ноября</w:t>
      </w:r>
      <w:r w:rsidR="00564B93">
        <w:rPr>
          <w:i/>
          <w:u w:val="single"/>
        </w:rPr>
        <w:t xml:space="preserve"> 2022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w:t>
      </w:r>
      <w:bookmarkStart w:id="0" w:name="_GoBack"/>
      <w:bookmarkEnd w:id="0"/>
      <w:r w:rsidR="00564B93">
        <w:rPr>
          <w:i/>
        </w:rPr>
        <w:t>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936512">
        <w:rPr>
          <w:i/>
          <w:u w:val="single"/>
        </w:rPr>
        <w:t>ля  (поставщика)  ГОСТ 17232-99, ГОСТ 21488-97, ГОСТ 18482-2018.</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564B93" w:rsidRDefault="00936512" w:rsidP="00656D89">
      <w:pPr>
        <w:jc w:val="both"/>
        <w:rPr>
          <w:i/>
          <w:u w:val="single"/>
        </w:rPr>
      </w:pPr>
      <w:r>
        <w:rPr>
          <w:i/>
          <w:u w:val="single"/>
        </w:rPr>
        <w:t xml:space="preserve">2 </w:t>
      </w:r>
      <w:r w:rsidR="007E57E6">
        <w:rPr>
          <w:i/>
          <w:u w:val="single"/>
        </w:rPr>
        <w:t xml:space="preserve"> штуки Плита</w:t>
      </w:r>
      <w:r>
        <w:rPr>
          <w:i/>
          <w:u w:val="single"/>
        </w:rPr>
        <w:t xml:space="preserve"> Д 16 16</w:t>
      </w:r>
      <w:r w:rsidR="00564B93">
        <w:rPr>
          <w:i/>
          <w:u w:val="single"/>
        </w:rPr>
        <w:t>х</w:t>
      </w:r>
      <w:r>
        <w:rPr>
          <w:i/>
          <w:u w:val="single"/>
        </w:rPr>
        <w:t>1200х3000 ГОСТ 17232-99, вес- 340</w:t>
      </w:r>
      <w:r w:rsidR="00564B93">
        <w:rPr>
          <w:i/>
          <w:u w:val="single"/>
        </w:rPr>
        <w:t>кг.</w:t>
      </w:r>
    </w:p>
    <w:p w:rsidR="00936512" w:rsidRDefault="00936512" w:rsidP="00656D89">
      <w:pPr>
        <w:jc w:val="both"/>
        <w:rPr>
          <w:i/>
          <w:u w:val="single"/>
        </w:rPr>
      </w:pPr>
      <w:r>
        <w:rPr>
          <w:i/>
          <w:u w:val="single"/>
        </w:rPr>
        <w:t>1 штука Плита Д16 20х1200х3000 ГОСТ 17232-99, вес- 220кг.</w:t>
      </w:r>
    </w:p>
    <w:p w:rsidR="00936512" w:rsidRDefault="00936512" w:rsidP="00936512">
      <w:pPr>
        <w:jc w:val="both"/>
        <w:rPr>
          <w:i/>
          <w:u w:val="single"/>
        </w:rPr>
      </w:pPr>
      <w:r>
        <w:rPr>
          <w:i/>
          <w:u w:val="single"/>
        </w:rPr>
        <w:t>1 штука Плита Д16 25х1200х3000 ГОСТ 17232-99, вес- 260кг.</w:t>
      </w:r>
    </w:p>
    <w:p w:rsidR="00936512" w:rsidRDefault="00936512" w:rsidP="00936512">
      <w:pPr>
        <w:jc w:val="both"/>
        <w:rPr>
          <w:i/>
          <w:u w:val="single"/>
        </w:rPr>
      </w:pPr>
      <w:r>
        <w:rPr>
          <w:i/>
          <w:u w:val="single"/>
        </w:rPr>
        <w:t>1 штука Плита Д16 40х1200х3000 ГОСТ 17232-99, вес- 410кг.</w:t>
      </w:r>
    </w:p>
    <w:p w:rsidR="00936512" w:rsidRDefault="00936512" w:rsidP="00936512">
      <w:pPr>
        <w:jc w:val="both"/>
        <w:rPr>
          <w:i/>
          <w:u w:val="single"/>
        </w:rPr>
      </w:pPr>
      <w:r>
        <w:rPr>
          <w:i/>
          <w:u w:val="single"/>
        </w:rPr>
        <w:t>1 штука Плита Д16 80х1200х3000 ГОСТ 17232-99, вес- 830кг.</w:t>
      </w:r>
    </w:p>
    <w:p w:rsidR="00936512" w:rsidRDefault="00936512" w:rsidP="00936512">
      <w:pPr>
        <w:jc w:val="both"/>
        <w:rPr>
          <w:i/>
          <w:u w:val="single"/>
        </w:rPr>
      </w:pPr>
      <w:r>
        <w:rPr>
          <w:i/>
          <w:u w:val="single"/>
        </w:rPr>
        <w:t>1 штука Плита Д16 70х1200х3000 ГОСТ 17232-99, вес- 730кг.</w:t>
      </w:r>
    </w:p>
    <w:p w:rsidR="00936512" w:rsidRDefault="00936512" w:rsidP="00656D89">
      <w:pPr>
        <w:jc w:val="both"/>
        <w:rPr>
          <w:i/>
          <w:u w:val="single"/>
        </w:rPr>
      </w:pPr>
      <w:r>
        <w:rPr>
          <w:i/>
          <w:u w:val="single"/>
        </w:rPr>
        <w:t xml:space="preserve">Пруток </w:t>
      </w:r>
      <w:proofErr w:type="spellStart"/>
      <w:r>
        <w:rPr>
          <w:i/>
          <w:u w:val="single"/>
        </w:rPr>
        <w:t>АМц</w:t>
      </w:r>
      <w:proofErr w:type="spellEnd"/>
      <w:r>
        <w:rPr>
          <w:i/>
          <w:u w:val="single"/>
        </w:rPr>
        <w:t xml:space="preserve"> 50х3000 ГОСТ 21488-97, вес- 60кг.</w:t>
      </w:r>
    </w:p>
    <w:p w:rsidR="00936512" w:rsidRDefault="00936512" w:rsidP="00656D89">
      <w:pPr>
        <w:jc w:val="both"/>
        <w:rPr>
          <w:i/>
          <w:u w:val="single"/>
        </w:rPr>
      </w:pPr>
      <w:r>
        <w:rPr>
          <w:i/>
          <w:u w:val="single"/>
        </w:rPr>
        <w:t>Пруток Д16Т 85х3000 ГОСТ 21488-97, вес- 150кг.</w:t>
      </w:r>
    </w:p>
    <w:p w:rsidR="00936512" w:rsidRDefault="00936512" w:rsidP="00656D89">
      <w:pPr>
        <w:jc w:val="both"/>
        <w:rPr>
          <w:i/>
          <w:u w:val="single"/>
        </w:rPr>
      </w:pPr>
      <w:r>
        <w:rPr>
          <w:i/>
          <w:u w:val="single"/>
        </w:rPr>
        <w:t>Труба Д16Т 90х3х3000 ГОСТ 18482-2018, вес- 150кг.</w:t>
      </w:r>
    </w:p>
    <w:p w:rsidR="00936512" w:rsidRPr="00656D89" w:rsidRDefault="00936512" w:rsidP="00656D89">
      <w:pPr>
        <w:jc w:val="both"/>
        <w:rPr>
          <w:i/>
          <w:u w:val="single"/>
        </w:rPr>
      </w:pPr>
      <w:r>
        <w:rPr>
          <w:i/>
          <w:u w:val="single"/>
        </w:rPr>
        <w:t>Пруток Д16 120х3000 ГОСТ 21488-97, вес- 450кг.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 xml:space="preserve">______________________ М.В. </w:t>
      </w:r>
      <w:proofErr w:type="spellStart"/>
      <w:r w:rsidR="00CE41BD">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58" w:rsidRDefault="00476758">
      <w:r>
        <w:separator/>
      </w:r>
    </w:p>
  </w:endnote>
  <w:endnote w:type="continuationSeparator" w:id="0">
    <w:p w:rsidR="00476758" w:rsidRDefault="0047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E5ED5">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58" w:rsidRDefault="00476758">
      <w:r>
        <w:separator/>
      </w:r>
    </w:p>
  </w:footnote>
  <w:footnote w:type="continuationSeparator" w:id="0">
    <w:p w:rsidR="00476758" w:rsidRDefault="00476758">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5ED5"/>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758"/>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9A70-7846-4CC4-B711-BF9437F6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36</cp:revision>
  <cp:lastPrinted>2022-10-05T09:05:00Z</cp:lastPrinted>
  <dcterms:created xsi:type="dcterms:W3CDTF">2020-02-07T12:46:00Z</dcterms:created>
  <dcterms:modified xsi:type="dcterms:W3CDTF">2022-10-05T09:07:00Z</dcterms:modified>
</cp:coreProperties>
</file>